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17" w:rsidRDefault="006515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1517" w:rsidRDefault="00651517">
      <w:pPr>
        <w:pStyle w:val="ConsPlusNormal"/>
        <w:jc w:val="both"/>
        <w:outlineLvl w:val="0"/>
      </w:pPr>
    </w:p>
    <w:p w:rsidR="00651517" w:rsidRDefault="00651517">
      <w:pPr>
        <w:pStyle w:val="ConsPlusTitle"/>
        <w:jc w:val="center"/>
        <w:outlineLvl w:val="0"/>
      </w:pPr>
      <w:r>
        <w:t>МИНИСТЕРСТВО ЭКОНОМИКИ И ФИНАНСОВ МОСКОВСКОЙ ОБЛАСТИ</w:t>
      </w:r>
    </w:p>
    <w:p w:rsidR="00651517" w:rsidRDefault="00651517">
      <w:pPr>
        <w:pStyle w:val="ConsPlusTitle"/>
        <w:jc w:val="both"/>
      </w:pPr>
    </w:p>
    <w:p w:rsidR="00651517" w:rsidRDefault="00651517">
      <w:pPr>
        <w:pStyle w:val="ConsPlusTitle"/>
        <w:jc w:val="center"/>
      </w:pPr>
      <w:r>
        <w:t>РАСПОРЯЖЕНИЕ</w:t>
      </w:r>
    </w:p>
    <w:p w:rsidR="00651517" w:rsidRDefault="00651517">
      <w:pPr>
        <w:pStyle w:val="ConsPlusTitle"/>
        <w:jc w:val="center"/>
      </w:pPr>
      <w:r>
        <w:t>от 14 мая 2021 г. N 24РВ-47</w:t>
      </w:r>
    </w:p>
    <w:p w:rsidR="00651517" w:rsidRDefault="00651517">
      <w:pPr>
        <w:pStyle w:val="ConsPlusTitle"/>
        <w:jc w:val="both"/>
      </w:pPr>
    </w:p>
    <w:p w:rsidR="00651517" w:rsidRDefault="00651517">
      <w:pPr>
        <w:pStyle w:val="ConsPlusTitle"/>
        <w:jc w:val="center"/>
      </w:pPr>
      <w:r>
        <w:t>ОБ УТВЕРЖДЕНИИ ПРЕДЕЛЬНЫХ УРОВНЕЙ СОФИНАНСИРОВАНИЯ РАСХОДНЫХ</w:t>
      </w:r>
    </w:p>
    <w:p w:rsidR="00651517" w:rsidRDefault="00651517">
      <w:pPr>
        <w:pStyle w:val="ConsPlusTitle"/>
        <w:jc w:val="center"/>
      </w:pPr>
      <w:r>
        <w:t>ОБЯЗАТЕЛЬСТВ МУНИЦИПАЛЬНЫХ ОБРАЗОВАНИЙ МОСКОВСКОЙ ОБЛАСТИ</w:t>
      </w:r>
    </w:p>
    <w:p w:rsidR="00651517" w:rsidRDefault="00651517">
      <w:pPr>
        <w:pStyle w:val="ConsPlusTitle"/>
        <w:jc w:val="center"/>
      </w:pPr>
      <w:r>
        <w:t>ИЗ БЮДЖЕТА МОСКОВСКОЙ ОБЛАСТИ НА 2022 ГОД И НА ПЛАНОВЫЙ</w:t>
      </w:r>
    </w:p>
    <w:p w:rsidR="00651517" w:rsidRDefault="00651517">
      <w:pPr>
        <w:pStyle w:val="ConsPlusTitle"/>
        <w:jc w:val="center"/>
      </w:pPr>
      <w:r>
        <w:t>ПЕРИОД 2023 И 2024 ГОДОВ</w:t>
      </w: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74</w:t>
        </w:r>
      </w:hyperlink>
      <w:r>
        <w:t xml:space="preserve"> Порядка разработки и реализации государственных программ Московской области, утвержденного постановлением Правительства Московской области от 25.03.2013 N 208/8 "Об утверждении Порядка разработки и реализации государственных программ Московской области":</w:t>
      </w:r>
    </w:p>
    <w:p w:rsidR="00651517" w:rsidRDefault="00651517">
      <w:pPr>
        <w:pStyle w:val="ConsPlusNormal"/>
        <w:spacing w:before="200"/>
        <w:ind w:firstLine="540"/>
        <w:jc w:val="both"/>
      </w:pPr>
      <w:r>
        <w:t xml:space="preserve">утвердить прилагаемые предельные </w:t>
      </w:r>
      <w:hyperlink w:anchor="P28">
        <w:r>
          <w:rPr>
            <w:color w:val="0000FF"/>
          </w:rPr>
          <w:t>уровни</w:t>
        </w:r>
      </w:hyperlink>
      <w:r>
        <w:t xml:space="preserve">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Московской области из бюджета Московской области на 2022 год и на плановый период 2023 и 2024 годов.</w:t>
      </w: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right"/>
      </w:pPr>
      <w:proofErr w:type="spellStart"/>
      <w:r>
        <w:t>И.о</w:t>
      </w:r>
      <w:proofErr w:type="spellEnd"/>
      <w:r>
        <w:t>. министра экономики и финансов</w:t>
      </w:r>
    </w:p>
    <w:p w:rsidR="00651517" w:rsidRDefault="00651517">
      <w:pPr>
        <w:pStyle w:val="ConsPlusNormal"/>
        <w:jc w:val="right"/>
      </w:pPr>
      <w:r>
        <w:t>Московской области</w:t>
      </w:r>
    </w:p>
    <w:p w:rsidR="00651517" w:rsidRDefault="00651517">
      <w:pPr>
        <w:pStyle w:val="ConsPlusNormal"/>
        <w:jc w:val="right"/>
      </w:pPr>
      <w:r>
        <w:t>Э.Я. Кадырова</w:t>
      </w: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right"/>
        <w:outlineLvl w:val="0"/>
      </w:pPr>
      <w:r>
        <w:t>Утверждены</w:t>
      </w:r>
    </w:p>
    <w:p w:rsidR="00651517" w:rsidRDefault="00651517">
      <w:pPr>
        <w:pStyle w:val="ConsPlusNormal"/>
        <w:jc w:val="right"/>
      </w:pPr>
      <w:r>
        <w:t>распоряжением Министерства</w:t>
      </w:r>
    </w:p>
    <w:p w:rsidR="00651517" w:rsidRDefault="00651517">
      <w:pPr>
        <w:pStyle w:val="ConsPlusNormal"/>
        <w:jc w:val="right"/>
      </w:pPr>
      <w:r>
        <w:t>экономики и финансов</w:t>
      </w:r>
    </w:p>
    <w:p w:rsidR="00651517" w:rsidRDefault="00651517">
      <w:pPr>
        <w:pStyle w:val="ConsPlusNormal"/>
        <w:jc w:val="right"/>
      </w:pPr>
      <w:r>
        <w:t>Московской области</w:t>
      </w:r>
    </w:p>
    <w:p w:rsidR="00651517" w:rsidRDefault="00651517">
      <w:pPr>
        <w:pStyle w:val="ConsPlusNormal"/>
        <w:jc w:val="right"/>
      </w:pPr>
      <w:r>
        <w:t>от 14 мая 2021 г. N 24РВ-47</w:t>
      </w: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Title"/>
        <w:jc w:val="center"/>
      </w:pPr>
      <w:bookmarkStart w:id="0" w:name="P28"/>
      <w:bookmarkEnd w:id="0"/>
      <w:r>
        <w:t>ПРЕДЕЛЬНЫЕ УРОВНИ</w:t>
      </w:r>
    </w:p>
    <w:p w:rsidR="00651517" w:rsidRDefault="00651517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651517" w:rsidRDefault="00651517">
      <w:pPr>
        <w:pStyle w:val="ConsPlusTitle"/>
        <w:jc w:val="center"/>
      </w:pPr>
      <w:r>
        <w:t>ОБРАЗОВАНИЙ МОСКОВСКОЙ ОБЛАСТИ ИЗ БЮДЖЕТА МОСКОВСКОЙ ОБЛАСТИ</w:t>
      </w:r>
    </w:p>
    <w:p w:rsidR="00651517" w:rsidRDefault="00651517">
      <w:pPr>
        <w:pStyle w:val="ConsPlusTitle"/>
        <w:jc w:val="center"/>
      </w:pPr>
      <w:r>
        <w:t>НА 2022 ГОД И НА ПЛАНОВЫЙ ПЕРИОД 2023 И 2024 ГОДОВ</w:t>
      </w:r>
    </w:p>
    <w:p w:rsidR="00651517" w:rsidRDefault="006515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798"/>
        <w:gridCol w:w="1559"/>
        <w:gridCol w:w="1560"/>
        <w:gridCol w:w="1559"/>
      </w:tblGrid>
      <w:tr w:rsidR="00651517">
        <w:tc>
          <w:tcPr>
            <w:tcW w:w="568" w:type="dxa"/>
            <w:vMerge w:val="restart"/>
          </w:tcPr>
          <w:p w:rsidR="00651517" w:rsidRDefault="006515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:rsidR="00651517" w:rsidRDefault="00651517">
            <w:pPr>
              <w:pStyle w:val="ConsPlusNormal"/>
              <w:jc w:val="center"/>
            </w:pPr>
            <w:r>
              <w:t>Наименования муниципальных образований Московской области</w:t>
            </w:r>
          </w:p>
        </w:tc>
        <w:tc>
          <w:tcPr>
            <w:tcW w:w="4678" w:type="dxa"/>
            <w:gridSpan w:val="3"/>
          </w:tcPr>
          <w:p w:rsidR="00651517" w:rsidRDefault="00651517">
            <w:pPr>
              <w:pStyle w:val="ConsPlusNormal"/>
              <w:jc w:val="center"/>
            </w:pPr>
            <w:r>
              <w:t xml:space="preserve">Предельные уровни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муниципальных образований Московской области из бюджета Московской области (проценты)</w:t>
            </w:r>
          </w:p>
        </w:tc>
      </w:tr>
      <w:tr w:rsidR="00651517">
        <w:tc>
          <w:tcPr>
            <w:tcW w:w="568" w:type="dxa"/>
            <w:vMerge/>
          </w:tcPr>
          <w:p w:rsidR="00651517" w:rsidRDefault="00651517">
            <w:pPr>
              <w:pStyle w:val="ConsPlusNormal"/>
            </w:pPr>
          </w:p>
        </w:tc>
        <w:tc>
          <w:tcPr>
            <w:tcW w:w="3798" w:type="dxa"/>
            <w:vMerge/>
          </w:tcPr>
          <w:p w:rsidR="00651517" w:rsidRDefault="00651517">
            <w:pPr>
              <w:pStyle w:val="ConsPlusNormal"/>
            </w:pPr>
          </w:p>
        </w:tc>
        <w:tc>
          <w:tcPr>
            <w:tcW w:w="1559" w:type="dxa"/>
          </w:tcPr>
          <w:p w:rsidR="00651517" w:rsidRDefault="00651517">
            <w:pPr>
              <w:pStyle w:val="ConsPlusNormal"/>
              <w:jc w:val="center"/>
            </w:pPr>
            <w:r>
              <w:t>на 2022 год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  <w:jc w:val="center"/>
            </w:pPr>
            <w:r>
              <w:t>на 2024 год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  <w:jc w:val="center"/>
            </w:pPr>
            <w:r>
              <w:t>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Балашиха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68,9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68,9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68,9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Богородский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68,2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68,2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68,2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Бронницы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87,9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87,9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87,9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Власиха</w:t>
            </w:r>
            <w:proofErr w:type="spellEnd"/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Волоколамский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88,0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Воскресенск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72,0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72,0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Восход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Дзержинский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83,5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Дмитровский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72,6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72,6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72,6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Долгопрудный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74,0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74,0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74,0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64,1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64,1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64,1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Дубна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81,1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81,1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81,1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Егорьевск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71,8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71,8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71,8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Жуковский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78,2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78,2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78,2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Зарайск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Звездный городок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93,4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93,4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93,4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Истра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67,7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67,7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67,7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Кашира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85,3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85,3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85,3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19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Клин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Коломна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88,4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Королев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75,7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Котельники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76,5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76,5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76,5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Красногорск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Краснознаменск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88,0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Ленинский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76,6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76,6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65,7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Лобня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77,7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77,7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77,7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Лосино</w:t>
            </w:r>
            <w:proofErr w:type="spellEnd"/>
            <w:r>
              <w:t>-Петровский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87,4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87,4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87,4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Лотошино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83,8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83,8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29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Луховицы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81,0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81,0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81,0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Лыткарино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83,6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83,6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83,6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Люберцы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70,0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70,0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70,0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Можайский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83,0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Молодежный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94,4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94,4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94,4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Мытищи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63,5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63,5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63,5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Наро-Фоминский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77,3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77,3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77,3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Одинцовский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62,7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62,7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62,7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Орехово-Зуевский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79,0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79,0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Павловский Посад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86,4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86,4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86,4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39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Подольск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71,4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71,4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71,4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Протвино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90,1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90,1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90,1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Пушкинский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89,4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89,4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Пущино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89,5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Раменский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86,3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64,1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64,1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Реутов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75,9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75,9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75,9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Рузский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80,3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80,3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80,3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Сергиево-Посадский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77,3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70,1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70,1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Серебряные Пруды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92,1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92,1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92,1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Серпухов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91,3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71,8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71,8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49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Солнечногорск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82,8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66,6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66,6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Ступино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79,5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79,5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79,5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51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Талдомский городской округ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89,0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89,0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52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Фрязино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83,3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83,3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83,3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53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Химки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61,5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54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Черноголовка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88,9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88,9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88,9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55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Чехов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75,2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56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Шатура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94,0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94,0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79,9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57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Шаховская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86,0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86,0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86,0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58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Щелково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95,0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66,4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66,4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59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Электрогорск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91,8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91,8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91,8</w:t>
            </w:r>
          </w:p>
        </w:tc>
      </w:tr>
      <w:tr w:rsidR="00651517">
        <w:tc>
          <w:tcPr>
            <w:tcW w:w="568" w:type="dxa"/>
          </w:tcPr>
          <w:p w:rsidR="00651517" w:rsidRDefault="00651517">
            <w:pPr>
              <w:pStyle w:val="ConsPlusNormal"/>
            </w:pPr>
            <w:r>
              <w:t>60</w:t>
            </w:r>
          </w:p>
        </w:tc>
        <w:tc>
          <w:tcPr>
            <w:tcW w:w="3798" w:type="dxa"/>
          </w:tcPr>
          <w:p w:rsidR="00651517" w:rsidRDefault="00651517">
            <w:pPr>
              <w:pStyle w:val="ConsPlusNormal"/>
            </w:pPr>
            <w:r>
              <w:t>городской округ Электросталь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80,2</w:t>
            </w:r>
          </w:p>
        </w:tc>
        <w:tc>
          <w:tcPr>
            <w:tcW w:w="1560" w:type="dxa"/>
          </w:tcPr>
          <w:p w:rsidR="00651517" w:rsidRDefault="00651517">
            <w:pPr>
              <w:pStyle w:val="ConsPlusNormal"/>
            </w:pPr>
            <w:r>
              <w:t>80,2</w:t>
            </w:r>
          </w:p>
        </w:tc>
        <w:tc>
          <w:tcPr>
            <w:tcW w:w="1559" w:type="dxa"/>
          </w:tcPr>
          <w:p w:rsidR="00651517" w:rsidRDefault="00651517">
            <w:pPr>
              <w:pStyle w:val="ConsPlusNormal"/>
            </w:pPr>
            <w:r>
              <w:t>80,2</w:t>
            </w:r>
          </w:p>
        </w:tc>
      </w:tr>
    </w:tbl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jc w:val="both"/>
      </w:pPr>
    </w:p>
    <w:p w:rsidR="00651517" w:rsidRDefault="006515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516" w:rsidRDefault="00412516">
      <w:bookmarkStart w:id="1" w:name="_GoBack"/>
      <w:bookmarkEnd w:id="1"/>
    </w:p>
    <w:sectPr w:rsidR="00412516" w:rsidSect="00E3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7"/>
    <w:rsid w:val="00412516"/>
    <w:rsid w:val="006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A701-DD5D-404B-B7C8-B666CA3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5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6515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6515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359B43E3265BB11DCE715359FC76394DBA0A1C696282427DBC5EEA83C636702C9E42CF8957B1BE0423B827BB047CDB347EF1DF0D2E7B94zEB8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Юлия Сергеевна</dc:creator>
  <cp:keywords/>
  <dc:description/>
  <cp:lastModifiedBy>Юрченко Юлия Сергеевна</cp:lastModifiedBy>
  <cp:revision>1</cp:revision>
  <dcterms:created xsi:type="dcterms:W3CDTF">2022-08-30T08:01:00Z</dcterms:created>
  <dcterms:modified xsi:type="dcterms:W3CDTF">2022-08-30T08:03:00Z</dcterms:modified>
</cp:coreProperties>
</file>